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E3" w:rsidRPr="002948DC" w:rsidRDefault="008057E3" w:rsidP="008057E3">
      <w:pPr>
        <w:spacing w:after="0"/>
        <w:jc w:val="center"/>
        <w:rPr>
          <w:rFonts w:ascii="Times New Roman" w:hAnsi="Times New Roman"/>
          <w:sz w:val="24"/>
          <w:szCs w:val="24"/>
        </w:rPr>
      </w:pPr>
      <w:r w:rsidRPr="002948DC">
        <w:rPr>
          <w:rFonts w:ascii="Times New Roman" w:hAnsi="Times New Roman"/>
          <w:sz w:val="24"/>
          <w:szCs w:val="24"/>
        </w:rPr>
        <w:t xml:space="preserve">IN THE </w:t>
      </w:r>
      <w:r w:rsidRPr="00C03D4C">
        <w:rPr>
          <w:rFonts w:ascii="Times New Roman" w:hAnsi="Times New Roman"/>
          <w:sz w:val="24"/>
          <w:szCs w:val="24"/>
        </w:rPr>
        <w:t>COUNTY</w:t>
      </w:r>
      <w:r w:rsidRPr="002948DC">
        <w:rPr>
          <w:rFonts w:ascii="Times New Roman" w:hAnsi="Times New Roman"/>
          <w:sz w:val="24"/>
          <w:szCs w:val="24"/>
        </w:rPr>
        <w:t xml:space="preserve"> COURT OF THE </w:t>
      </w:r>
      <w:r w:rsidRPr="00014BC6">
        <w:rPr>
          <w:rFonts w:ascii="Times New Roman" w:hAnsi="Times New Roman"/>
          <w:sz w:val="24"/>
          <w:szCs w:val="24"/>
          <w:highlight w:val="yellow"/>
        </w:rPr>
        <w:t>SEVENTEENTH</w:t>
      </w:r>
      <w:r w:rsidRPr="002948DC">
        <w:rPr>
          <w:rFonts w:ascii="Times New Roman" w:hAnsi="Times New Roman"/>
          <w:sz w:val="24"/>
          <w:szCs w:val="24"/>
        </w:rPr>
        <w:t xml:space="preserve"> </w:t>
      </w:r>
      <w:r>
        <w:rPr>
          <w:rFonts w:ascii="Times New Roman" w:hAnsi="Times New Roman"/>
          <w:sz w:val="24"/>
          <w:szCs w:val="24"/>
        </w:rPr>
        <w:t xml:space="preserve">JUDICIAL </w:t>
      </w:r>
      <w:r w:rsidRPr="002948DC">
        <w:rPr>
          <w:rFonts w:ascii="Times New Roman" w:hAnsi="Times New Roman"/>
          <w:sz w:val="24"/>
          <w:szCs w:val="24"/>
        </w:rPr>
        <w:t>CIRCUIT</w:t>
      </w:r>
    </w:p>
    <w:p w:rsidR="008057E3" w:rsidRPr="002948DC" w:rsidRDefault="008057E3" w:rsidP="008057E3">
      <w:pPr>
        <w:spacing w:after="0"/>
        <w:jc w:val="center"/>
        <w:rPr>
          <w:rFonts w:ascii="Times New Roman" w:hAnsi="Times New Roman"/>
          <w:sz w:val="24"/>
          <w:szCs w:val="24"/>
        </w:rPr>
      </w:pPr>
      <w:r w:rsidRPr="002948DC">
        <w:rPr>
          <w:rFonts w:ascii="Times New Roman" w:hAnsi="Times New Roman"/>
          <w:sz w:val="24"/>
          <w:szCs w:val="24"/>
        </w:rPr>
        <w:t xml:space="preserve">IN AND FOR </w:t>
      </w:r>
      <w:r w:rsidRPr="00014BC6">
        <w:rPr>
          <w:rFonts w:ascii="Times New Roman" w:hAnsi="Times New Roman"/>
          <w:sz w:val="24"/>
          <w:szCs w:val="24"/>
          <w:highlight w:val="yellow"/>
        </w:rPr>
        <w:t>BROWARD</w:t>
      </w:r>
      <w:bookmarkStart w:id="0" w:name="_GoBack"/>
      <w:bookmarkEnd w:id="0"/>
      <w:r w:rsidRPr="002948DC">
        <w:rPr>
          <w:rFonts w:ascii="Times New Roman" w:hAnsi="Times New Roman"/>
          <w:sz w:val="24"/>
          <w:szCs w:val="24"/>
        </w:rPr>
        <w:t xml:space="preserve"> COUNTY, FLORIDA</w:t>
      </w:r>
    </w:p>
    <w:p w:rsidR="008057E3" w:rsidRPr="002948DC" w:rsidRDefault="008057E3" w:rsidP="008057E3">
      <w:pPr>
        <w:rPr>
          <w:rFonts w:ascii="Times New Roman" w:hAnsi="Times New Roman"/>
          <w:sz w:val="24"/>
          <w:szCs w:val="24"/>
        </w:rPr>
      </w:pPr>
      <w:r w:rsidRPr="002948DC">
        <w:rPr>
          <w:rFonts w:ascii="Times New Roman" w:hAnsi="Times New Roman"/>
          <w:sz w:val="24"/>
          <w:szCs w:val="24"/>
        </w:rPr>
        <w:tab/>
      </w:r>
    </w:p>
    <w:tbl>
      <w:tblPr>
        <w:tblW w:w="9630" w:type="dxa"/>
        <w:tblInd w:w="-95" w:type="dxa"/>
        <w:tblLook w:val="04A0" w:firstRow="1" w:lastRow="0" w:firstColumn="1" w:lastColumn="0" w:noHBand="0" w:noVBand="1"/>
      </w:tblPr>
      <w:tblGrid>
        <w:gridCol w:w="5040"/>
        <w:gridCol w:w="4590"/>
      </w:tblGrid>
      <w:tr w:rsidR="008057E3" w:rsidRPr="004970E9" w:rsidTr="00CC4FDD">
        <w:trPr>
          <w:trHeight w:val="360"/>
        </w:trPr>
        <w:tc>
          <w:tcPr>
            <w:tcW w:w="5040" w:type="dxa"/>
          </w:tcPr>
          <w:p w:rsidR="008057E3" w:rsidRPr="004970E9" w:rsidRDefault="008057E3" w:rsidP="00CC4FDD">
            <w:pPr>
              <w:spacing w:after="0" w:line="240" w:lineRule="auto"/>
              <w:rPr>
                <w:rFonts w:ascii="Times New Roman" w:hAnsi="Times New Roman"/>
                <w:sz w:val="24"/>
                <w:szCs w:val="24"/>
              </w:rPr>
            </w:pPr>
            <w:r w:rsidRPr="004970E9">
              <w:rPr>
                <w:rFonts w:ascii="Times New Roman" w:hAnsi="Times New Roman"/>
                <w:sz w:val="24"/>
                <w:szCs w:val="24"/>
              </w:rPr>
              <w:t>STATE OF FLORIDA</w:t>
            </w:r>
          </w:p>
        </w:tc>
        <w:tc>
          <w:tcPr>
            <w:tcW w:w="4590" w:type="dxa"/>
          </w:tcPr>
          <w:p w:rsidR="008057E3" w:rsidRPr="004970E9" w:rsidRDefault="008057E3" w:rsidP="00DC3B79">
            <w:pPr>
              <w:spacing w:after="0" w:line="240" w:lineRule="auto"/>
              <w:rPr>
                <w:rFonts w:ascii="Times New Roman" w:hAnsi="Times New Roman"/>
                <w:sz w:val="24"/>
                <w:szCs w:val="24"/>
              </w:rPr>
            </w:pPr>
            <w:r w:rsidRPr="004970E9">
              <w:rPr>
                <w:rFonts w:ascii="Times New Roman" w:hAnsi="Times New Roman"/>
                <w:sz w:val="24"/>
                <w:szCs w:val="24"/>
              </w:rPr>
              <w:t xml:space="preserve">CASE NO:  </w:t>
            </w:r>
            <w:r w:rsidR="00DC3B79" w:rsidRPr="00DC3B79">
              <w:rPr>
                <w:rFonts w:ascii="Times New Roman" w:hAnsi="Times New Roman"/>
                <w:sz w:val="24"/>
                <w:szCs w:val="24"/>
                <w:highlight w:val="yellow"/>
              </w:rPr>
              <w:t>&lt;***CASE NUMBER***&gt;</w:t>
            </w:r>
          </w:p>
        </w:tc>
      </w:tr>
      <w:tr w:rsidR="008057E3" w:rsidRPr="004970E9" w:rsidTr="00CC4FDD">
        <w:trPr>
          <w:trHeight w:val="70"/>
        </w:trPr>
        <w:tc>
          <w:tcPr>
            <w:tcW w:w="5040" w:type="dxa"/>
          </w:tcPr>
          <w:p w:rsidR="008057E3" w:rsidRPr="004970E9" w:rsidRDefault="008057E3" w:rsidP="00CC4FDD">
            <w:pPr>
              <w:spacing w:after="0" w:line="240" w:lineRule="auto"/>
              <w:rPr>
                <w:rFonts w:ascii="Times New Roman" w:hAnsi="Times New Roman"/>
                <w:sz w:val="24"/>
                <w:szCs w:val="24"/>
              </w:rPr>
            </w:pPr>
          </w:p>
        </w:tc>
        <w:tc>
          <w:tcPr>
            <w:tcW w:w="4590" w:type="dxa"/>
          </w:tcPr>
          <w:p w:rsidR="008057E3" w:rsidRPr="004970E9" w:rsidRDefault="008057E3" w:rsidP="00CC4FDD">
            <w:pPr>
              <w:spacing w:after="0" w:line="240" w:lineRule="auto"/>
              <w:rPr>
                <w:rFonts w:ascii="Times New Roman" w:hAnsi="Times New Roman"/>
                <w:sz w:val="24"/>
                <w:szCs w:val="24"/>
              </w:rPr>
            </w:pPr>
          </w:p>
        </w:tc>
      </w:tr>
      <w:tr w:rsidR="008057E3" w:rsidRPr="004970E9" w:rsidTr="00CC4FDD">
        <w:tc>
          <w:tcPr>
            <w:tcW w:w="5040" w:type="dxa"/>
          </w:tcPr>
          <w:p w:rsidR="008057E3" w:rsidRPr="004970E9" w:rsidRDefault="008057E3" w:rsidP="00CC4FDD">
            <w:pPr>
              <w:spacing w:after="0" w:line="240" w:lineRule="auto"/>
              <w:rPr>
                <w:rFonts w:ascii="Times New Roman" w:hAnsi="Times New Roman"/>
                <w:sz w:val="24"/>
                <w:szCs w:val="24"/>
              </w:rPr>
            </w:pPr>
            <w:r w:rsidRPr="004970E9">
              <w:rPr>
                <w:rFonts w:ascii="Times New Roman" w:hAnsi="Times New Roman"/>
                <w:sz w:val="24"/>
                <w:szCs w:val="24"/>
              </w:rPr>
              <w:t>v.</w:t>
            </w:r>
          </w:p>
        </w:tc>
        <w:tc>
          <w:tcPr>
            <w:tcW w:w="4590" w:type="dxa"/>
          </w:tcPr>
          <w:p w:rsidR="008057E3" w:rsidRPr="004970E9" w:rsidRDefault="008057E3" w:rsidP="00CC4FDD">
            <w:pPr>
              <w:spacing w:after="0" w:line="240" w:lineRule="auto"/>
              <w:rPr>
                <w:rFonts w:ascii="Times New Roman" w:hAnsi="Times New Roman"/>
                <w:sz w:val="24"/>
                <w:szCs w:val="24"/>
              </w:rPr>
            </w:pPr>
          </w:p>
        </w:tc>
      </w:tr>
      <w:tr w:rsidR="008057E3" w:rsidRPr="004970E9" w:rsidTr="00CC4FDD">
        <w:trPr>
          <w:trHeight w:val="107"/>
        </w:trPr>
        <w:tc>
          <w:tcPr>
            <w:tcW w:w="5040" w:type="dxa"/>
          </w:tcPr>
          <w:p w:rsidR="008057E3" w:rsidRPr="004970E9" w:rsidRDefault="008057E3" w:rsidP="00CC4FDD">
            <w:pPr>
              <w:spacing w:after="0" w:line="240" w:lineRule="auto"/>
              <w:rPr>
                <w:rFonts w:ascii="Times New Roman" w:hAnsi="Times New Roman"/>
                <w:sz w:val="24"/>
                <w:szCs w:val="24"/>
              </w:rPr>
            </w:pPr>
          </w:p>
        </w:tc>
        <w:tc>
          <w:tcPr>
            <w:tcW w:w="4590" w:type="dxa"/>
          </w:tcPr>
          <w:p w:rsidR="008057E3" w:rsidRPr="004970E9" w:rsidRDefault="008057E3" w:rsidP="00CC4FDD">
            <w:pPr>
              <w:spacing w:after="0" w:line="240" w:lineRule="auto"/>
              <w:rPr>
                <w:rFonts w:ascii="Times New Roman" w:hAnsi="Times New Roman"/>
                <w:sz w:val="24"/>
                <w:szCs w:val="24"/>
              </w:rPr>
            </w:pPr>
          </w:p>
        </w:tc>
      </w:tr>
      <w:tr w:rsidR="008057E3" w:rsidRPr="004970E9" w:rsidTr="00CC4FDD">
        <w:trPr>
          <w:trHeight w:val="342"/>
        </w:trPr>
        <w:tc>
          <w:tcPr>
            <w:tcW w:w="5040" w:type="dxa"/>
          </w:tcPr>
          <w:p w:rsidR="008057E3" w:rsidRPr="004970E9" w:rsidRDefault="00DC3B79" w:rsidP="00CC4FDD">
            <w:pPr>
              <w:spacing w:after="0" w:line="240" w:lineRule="auto"/>
              <w:rPr>
                <w:rFonts w:ascii="Times New Roman" w:hAnsi="Times New Roman"/>
                <w:sz w:val="24"/>
                <w:szCs w:val="24"/>
              </w:rPr>
            </w:pPr>
            <w:r w:rsidRPr="00DC3B79">
              <w:rPr>
                <w:rFonts w:ascii="Times New Roman" w:hAnsi="Times New Roman"/>
                <w:sz w:val="24"/>
                <w:szCs w:val="24"/>
                <w:highlight w:val="yellow"/>
              </w:rPr>
              <w:t>&lt;***CLIENT NAME***&gt;</w:t>
            </w:r>
          </w:p>
        </w:tc>
        <w:tc>
          <w:tcPr>
            <w:tcW w:w="4590" w:type="dxa"/>
          </w:tcPr>
          <w:p w:rsidR="008057E3" w:rsidRPr="004970E9" w:rsidRDefault="00DC3B79" w:rsidP="00DC3B79">
            <w:pPr>
              <w:spacing w:after="0" w:line="240" w:lineRule="auto"/>
              <w:rPr>
                <w:rFonts w:ascii="Times New Roman" w:hAnsi="Times New Roman"/>
                <w:sz w:val="24"/>
                <w:szCs w:val="24"/>
              </w:rPr>
            </w:pPr>
            <w:r>
              <w:rPr>
                <w:rFonts w:ascii="Times New Roman" w:hAnsi="Times New Roman"/>
                <w:sz w:val="24"/>
                <w:szCs w:val="24"/>
              </w:rPr>
              <w:t>DIVISION</w:t>
            </w:r>
            <w:r w:rsidRPr="00DC3B79">
              <w:rPr>
                <w:rFonts w:ascii="Times New Roman" w:hAnsi="Times New Roman"/>
                <w:sz w:val="24"/>
                <w:szCs w:val="24"/>
                <w:highlight w:val="yellow"/>
              </w:rPr>
              <w:t>:&lt;***JUDGE/DIVISION***&gt;</w:t>
            </w:r>
          </w:p>
        </w:tc>
      </w:tr>
    </w:tbl>
    <w:p w:rsidR="008057E3" w:rsidRDefault="008057E3" w:rsidP="008057E3">
      <w:pPr>
        <w:autoSpaceDE w:val="0"/>
        <w:autoSpaceDN w:val="0"/>
        <w:adjustRightInd w:val="0"/>
        <w:spacing w:after="0" w:line="240" w:lineRule="auto"/>
        <w:rPr>
          <w:rFonts w:ascii="Times New Roman" w:hAnsi="Times New Roman" w:cs="Times New Roman"/>
          <w:sz w:val="24"/>
          <w:szCs w:val="24"/>
          <w:lang w:val="en-CA"/>
        </w:rPr>
      </w:pPr>
    </w:p>
    <w:p w:rsidR="008057E3" w:rsidRDefault="008057E3" w:rsidP="008057E3">
      <w:pPr>
        <w:autoSpaceDE w:val="0"/>
        <w:autoSpaceDN w:val="0"/>
        <w:adjustRightInd w:val="0"/>
        <w:spacing w:after="0" w:line="240" w:lineRule="auto"/>
        <w:rPr>
          <w:rFonts w:ascii="Times New Roman" w:hAnsi="Times New Roman" w:cs="Times New Roman"/>
          <w:sz w:val="24"/>
          <w:szCs w:val="24"/>
          <w:lang w:val="en-CA"/>
        </w:rPr>
      </w:pPr>
    </w:p>
    <w:p w:rsidR="008057E3" w:rsidRPr="008057E3" w:rsidRDefault="008057E3" w:rsidP="008057E3">
      <w:pPr>
        <w:autoSpaceDE w:val="0"/>
        <w:autoSpaceDN w:val="0"/>
        <w:adjustRightInd w:val="0"/>
        <w:spacing w:after="0" w:line="240" w:lineRule="auto"/>
        <w:jc w:val="center"/>
        <w:rPr>
          <w:rFonts w:ascii="Times New Roman" w:hAnsi="Times New Roman" w:cs="Times New Roman"/>
          <w:b/>
          <w:bCs/>
          <w:sz w:val="24"/>
          <w:szCs w:val="24"/>
          <w:u w:val="single"/>
        </w:rPr>
      </w:pPr>
      <w:r w:rsidRPr="008057E3">
        <w:rPr>
          <w:rFonts w:ascii="Times New Roman" w:hAnsi="Times New Roman" w:cs="Times New Roman"/>
          <w:sz w:val="24"/>
          <w:szCs w:val="24"/>
          <w:lang w:val="en-CA"/>
        </w:rPr>
        <w:fldChar w:fldCharType="begin"/>
      </w:r>
      <w:r w:rsidRPr="008057E3">
        <w:rPr>
          <w:rFonts w:ascii="Times New Roman" w:hAnsi="Times New Roman" w:cs="Times New Roman"/>
          <w:sz w:val="24"/>
          <w:szCs w:val="24"/>
          <w:lang w:val="en-CA"/>
        </w:rPr>
        <w:instrText xml:space="preserve"> SEQ CHAPTER \h \r 1</w:instrText>
      </w:r>
      <w:r w:rsidRPr="008057E3">
        <w:rPr>
          <w:rFonts w:ascii="Times New Roman" w:hAnsi="Times New Roman" w:cs="Times New Roman"/>
          <w:sz w:val="24"/>
          <w:szCs w:val="24"/>
          <w:lang w:val="en-CA"/>
        </w:rPr>
        <w:fldChar w:fldCharType="end"/>
      </w:r>
      <w:r w:rsidRPr="008057E3">
        <w:rPr>
          <w:rFonts w:ascii="Times New Roman" w:hAnsi="Times New Roman" w:cs="Times New Roman"/>
          <w:b/>
          <w:bCs/>
          <w:sz w:val="24"/>
          <w:szCs w:val="24"/>
          <w:u w:val="single"/>
        </w:rPr>
        <w:t>MOTION TO WITHDRAW CAPIAS AND</w:t>
      </w:r>
    </w:p>
    <w:p w:rsidR="008057E3" w:rsidRPr="008057E3" w:rsidRDefault="008057E3" w:rsidP="008057E3">
      <w:pPr>
        <w:autoSpaceDE w:val="0"/>
        <w:autoSpaceDN w:val="0"/>
        <w:adjustRightInd w:val="0"/>
        <w:spacing w:after="0" w:line="240" w:lineRule="auto"/>
        <w:jc w:val="center"/>
        <w:rPr>
          <w:rFonts w:ascii="Times New Roman" w:hAnsi="Times New Roman" w:cs="Times New Roman"/>
          <w:sz w:val="24"/>
          <w:szCs w:val="24"/>
        </w:rPr>
      </w:pPr>
      <w:r w:rsidRPr="008057E3">
        <w:rPr>
          <w:rFonts w:ascii="Times New Roman" w:hAnsi="Times New Roman" w:cs="Times New Roman"/>
          <w:b/>
          <w:bCs/>
          <w:sz w:val="24"/>
          <w:szCs w:val="24"/>
          <w:u w:val="single"/>
        </w:rPr>
        <w:t>RELEASE DEFENDANT ON OWN RECOGNIZANCE</w:t>
      </w:r>
    </w:p>
    <w:p w:rsidR="008057E3" w:rsidRPr="008057E3" w:rsidRDefault="008057E3" w:rsidP="008057E3">
      <w:pPr>
        <w:autoSpaceDE w:val="0"/>
        <w:autoSpaceDN w:val="0"/>
        <w:adjustRightInd w:val="0"/>
        <w:spacing w:after="0" w:line="240" w:lineRule="auto"/>
        <w:rPr>
          <w:rFonts w:ascii="Times New Roman" w:hAnsi="Times New Roman" w:cs="Times New Roman"/>
          <w:sz w:val="24"/>
          <w:szCs w:val="24"/>
        </w:rPr>
      </w:pPr>
    </w:p>
    <w:p w:rsidR="008057E3" w:rsidRPr="008057E3" w:rsidRDefault="008057E3" w:rsidP="00EF5929">
      <w:pPr>
        <w:autoSpaceDE w:val="0"/>
        <w:autoSpaceDN w:val="0"/>
        <w:adjustRightInd w:val="0"/>
        <w:spacing w:after="0" w:line="360" w:lineRule="auto"/>
        <w:jc w:val="both"/>
        <w:rPr>
          <w:rFonts w:ascii="Times New Roman" w:hAnsi="Times New Roman" w:cs="Times New Roman"/>
          <w:sz w:val="24"/>
          <w:szCs w:val="24"/>
        </w:rPr>
      </w:pPr>
      <w:r w:rsidRPr="008057E3">
        <w:rPr>
          <w:rFonts w:ascii="Times New Roman" w:hAnsi="Times New Roman" w:cs="Times New Roman"/>
          <w:sz w:val="24"/>
          <w:szCs w:val="24"/>
        </w:rPr>
        <w:tab/>
        <w:t xml:space="preserve">Defendant, </w:t>
      </w:r>
      <w:r w:rsidR="00DC3B79" w:rsidRPr="00DC3B79">
        <w:rPr>
          <w:rFonts w:ascii="Times New Roman" w:hAnsi="Times New Roman" w:cs="Arial"/>
          <w:sz w:val="24"/>
          <w:szCs w:val="20"/>
          <w:highlight w:val="yellow"/>
        </w:rPr>
        <w:t>&lt;***CLIENT NAME***&gt;</w:t>
      </w:r>
      <w:r w:rsidRPr="008057E3">
        <w:rPr>
          <w:rFonts w:ascii="Times New Roman" w:hAnsi="Times New Roman" w:cs="Times New Roman"/>
          <w:sz w:val="24"/>
          <w:szCs w:val="24"/>
        </w:rPr>
        <w:t>, by and through the undersigned attorney, requests this Court to withdraw the capias issued for the arrest of Defendant and release him on his own recognizance, and shows the following:</w:t>
      </w:r>
    </w:p>
    <w:p w:rsidR="008057E3" w:rsidRDefault="008057E3" w:rsidP="00EF5929">
      <w:pPr>
        <w:autoSpaceDE w:val="0"/>
        <w:autoSpaceDN w:val="0"/>
        <w:adjustRightInd w:val="0"/>
        <w:spacing w:after="0" w:line="360" w:lineRule="auto"/>
        <w:jc w:val="both"/>
        <w:rPr>
          <w:rFonts w:ascii="Times New Roman" w:hAnsi="Times New Roman" w:cs="Times New Roman"/>
          <w:sz w:val="24"/>
          <w:szCs w:val="24"/>
        </w:rPr>
      </w:pPr>
      <w:r w:rsidRPr="008057E3">
        <w:rPr>
          <w:rFonts w:ascii="Times New Roman" w:hAnsi="Times New Roman" w:cs="Times New Roman"/>
          <w:sz w:val="24"/>
          <w:szCs w:val="24"/>
        </w:rPr>
        <w:tab/>
        <w:t>1.</w:t>
      </w:r>
      <w:r w:rsidRPr="008057E3">
        <w:rPr>
          <w:rFonts w:ascii="Times New Roman" w:hAnsi="Times New Roman" w:cs="Times New Roman"/>
          <w:sz w:val="24"/>
          <w:szCs w:val="24"/>
        </w:rPr>
        <w:tab/>
        <w:t xml:space="preserve">Defendant is </w:t>
      </w:r>
      <w:r>
        <w:rPr>
          <w:rFonts w:ascii="Times New Roman" w:hAnsi="Times New Roman" w:cs="Times New Roman"/>
          <w:sz w:val="24"/>
          <w:szCs w:val="24"/>
        </w:rPr>
        <w:t xml:space="preserve">charged with </w:t>
      </w:r>
      <w:r w:rsidR="00DC3B79" w:rsidRPr="00DC3B79">
        <w:rPr>
          <w:rFonts w:ascii="Times New Roman" w:hAnsi="Times New Roman" w:cs="Times New Roman"/>
          <w:sz w:val="24"/>
          <w:szCs w:val="24"/>
          <w:highlight w:val="yellow"/>
        </w:rPr>
        <w:t>&lt;***CHARGE(S</w:t>
      </w:r>
      <w:proofErr w:type="gramStart"/>
      <w:r w:rsidR="00DC3B79" w:rsidRPr="00DC3B79">
        <w:rPr>
          <w:rFonts w:ascii="Times New Roman" w:hAnsi="Times New Roman" w:cs="Times New Roman"/>
          <w:sz w:val="24"/>
          <w:szCs w:val="24"/>
          <w:highlight w:val="yellow"/>
        </w:rPr>
        <w:t>)*</w:t>
      </w:r>
      <w:proofErr w:type="gramEnd"/>
      <w:r w:rsidR="00DC3B79" w:rsidRPr="00DC3B79">
        <w:rPr>
          <w:rFonts w:ascii="Times New Roman" w:hAnsi="Times New Roman" w:cs="Times New Roman"/>
          <w:sz w:val="24"/>
          <w:szCs w:val="24"/>
          <w:highlight w:val="yellow"/>
        </w:rPr>
        <w:t>**&gt;</w:t>
      </w:r>
      <w:r w:rsidRPr="008057E3">
        <w:rPr>
          <w:rFonts w:ascii="Times New Roman" w:hAnsi="Times New Roman" w:cs="Times New Roman"/>
          <w:sz w:val="24"/>
          <w:szCs w:val="24"/>
        </w:rPr>
        <w:t>;</w:t>
      </w:r>
    </w:p>
    <w:p w:rsidR="008057E3" w:rsidRDefault="008057E3" w:rsidP="00EF59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Defendant was </w:t>
      </w:r>
      <w:r w:rsidRPr="00DC3B79">
        <w:rPr>
          <w:rFonts w:ascii="Times New Roman" w:hAnsi="Times New Roman" w:cs="Times New Roman"/>
          <w:sz w:val="24"/>
          <w:szCs w:val="24"/>
        </w:rPr>
        <w:t xml:space="preserve">arrested on </w:t>
      </w:r>
      <w:r w:rsidR="00DC3B79" w:rsidRPr="00DC3B79">
        <w:rPr>
          <w:rFonts w:ascii="Times New Roman" w:hAnsi="Times New Roman" w:cs="Times New Roman"/>
          <w:sz w:val="24"/>
          <w:szCs w:val="24"/>
          <w:highlight w:val="yellow"/>
        </w:rPr>
        <w:t>&lt;***ARREST DATE***&gt;</w:t>
      </w:r>
      <w:r w:rsidRPr="00DC3B79">
        <w:rPr>
          <w:rFonts w:ascii="Times New Roman" w:hAnsi="Times New Roman" w:cs="Times New Roman"/>
          <w:sz w:val="24"/>
          <w:szCs w:val="24"/>
        </w:rPr>
        <w:t xml:space="preserve"> and failed to appear for court on </w:t>
      </w:r>
      <w:r w:rsidR="00DC3B79" w:rsidRPr="00DC3B79">
        <w:rPr>
          <w:rFonts w:ascii="Times New Roman" w:hAnsi="Times New Roman" w:cs="Times New Roman"/>
          <w:sz w:val="24"/>
          <w:szCs w:val="24"/>
          <w:highlight w:val="yellow"/>
        </w:rPr>
        <w:t>&lt;***COURT DATE***&gt;</w:t>
      </w:r>
      <w:r w:rsidR="00DC3B79">
        <w:rPr>
          <w:rFonts w:ascii="Times New Roman" w:hAnsi="Times New Roman" w:cs="Times New Roman"/>
          <w:sz w:val="24"/>
          <w:szCs w:val="24"/>
        </w:rPr>
        <w:t>;</w:t>
      </w:r>
    </w:p>
    <w:p w:rsidR="008057E3" w:rsidRPr="008057E3" w:rsidRDefault="00EF5929" w:rsidP="00EF59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8057E3" w:rsidRPr="008057E3">
        <w:rPr>
          <w:rFonts w:ascii="Times New Roman" w:hAnsi="Times New Roman" w:cs="Times New Roman"/>
          <w:sz w:val="24"/>
          <w:szCs w:val="24"/>
        </w:rPr>
        <w:t>.</w:t>
      </w:r>
      <w:r w:rsidR="008057E3" w:rsidRPr="008057E3">
        <w:rPr>
          <w:rFonts w:ascii="Times New Roman" w:hAnsi="Times New Roman" w:cs="Times New Roman"/>
          <w:sz w:val="24"/>
          <w:szCs w:val="24"/>
        </w:rPr>
        <w:tab/>
        <w:t>Fla. R. Crim. P. 3.131(a) provides that unless charged with a capital offense or an offense punishable by life imprisonment and the proof of guilt is evident or the resumption is great, every person charged with a crime or violation of ordinance is entitled to pretrial release subject to reasonable conditions.</w:t>
      </w:r>
    </w:p>
    <w:p w:rsidR="008057E3" w:rsidRPr="008057E3" w:rsidRDefault="00EF5929" w:rsidP="00EF59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8057E3" w:rsidRPr="008057E3">
        <w:rPr>
          <w:rFonts w:ascii="Times New Roman" w:hAnsi="Times New Roman" w:cs="Times New Roman"/>
          <w:sz w:val="24"/>
          <w:szCs w:val="24"/>
        </w:rPr>
        <w:t>.</w:t>
      </w:r>
      <w:r w:rsidR="008057E3" w:rsidRPr="008057E3">
        <w:rPr>
          <w:rFonts w:ascii="Times New Roman" w:hAnsi="Times New Roman" w:cs="Times New Roman"/>
          <w:sz w:val="24"/>
          <w:szCs w:val="24"/>
        </w:rPr>
        <w:tab/>
        <w:t>Fla. R. Crim. P. 3.131(b) further provides that there is a presumption in favor of release on nonmonetary conditions for any person granted pretrial release.</w:t>
      </w:r>
    </w:p>
    <w:p w:rsidR="008057E3" w:rsidRPr="008057E3" w:rsidRDefault="00EF5929" w:rsidP="00EF59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8057E3" w:rsidRPr="008057E3">
        <w:rPr>
          <w:rFonts w:ascii="Times New Roman" w:hAnsi="Times New Roman" w:cs="Times New Roman"/>
          <w:sz w:val="24"/>
          <w:szCs w:val="24"/>
        </w:rPr>
        <w:t>.</w:t>
      </w:r>
      <w:r w:rsidR="008057E3" w:rsidRPr="008057E3">
        <w:rPr>
          <w:rFonts w:ascii="Times New Roman" w:hAnsi="Times New Roman" w:cs="Times New Roman"/>
          <w:sz w:val="24"/>
          <w:szCs w:val="24"/>
        </w:rPr>
        <w:tab/>
        <w:t xml:space="preserve">Release of Defendant on recognizance will reasonably protect the community from physical harm, assure the appearance of Defendant at further proceedings, and assure the integrity of the judicial process.  Defendant has shown through </w:t>
      </w:r>
      <w:r w:rsidR="008057E3">
        <w:rPr>
          <w:rFonts w:ascii="Times New Roman" w:hAnsi="Times New Roman" w:cs="Times New Roman"/>
          <w:sz w:val="24"/>
          <w:szCs w:val="24"/>
        </w:rPr>
        <w:t xml:space="preserve">his willingness to voluntarily </w:t>
      </w:r>
      <w:r w:rsidR="008057E3" w:rsidRPr="008057E3">
        <w:rPr>
          <w:rFonts w:ascii="Times New Roman" w:hAnsi="Times New Roman" w:cs="Times New Roman"/>
          <w:sz w:val="24"/>
          <w:szCs w:val="24"/>
        </w:rPr>
        <w:t>surrender to this Court</w:t>
      </w:r>
      <w:r w:rsidR="008057E3">
        <w:rPr>
          <w:rFonts w:ascii="Times New Roman" w:hAnsi="Times New Roman" w:cs="Times New Roman"/>
          <w:sz w:val="24"/>
          <w:szCs w:val="24"/>
        </w:rPr>
        <w:t xml:space="preserve">, hiring counsel and </w:t>
      </w:r>
      <w:r w:rsidR="00DC3B79" w:rsidRPr="00DC3B79">
        <w:rPr>
          <w:rFonts w:ascii="Times New Roman" w:hAnsi="Times New Roman" w:cs="Times New Roman"/>
          <w:sz w:val="24"/>
          <w:szCs w:val="24"/>
          <w:highlight w:val="yellow"/>
        </w:rPr>
        <w:t>&lt;***ANY OTHER REASON YOU CAN THINK OF***&gt;</w:t>
      </w:r>
      <w:r w:rsidR="008057E3" w:rsidRPr="008057E3">
        <w:rPr>
          <w:rFonts w:ascii="Times New Roman" w:hAnsi="Times New Roman" w:cs="Times New Roman"/>
          <w:sz w:val="24"/>
          <w:szCs w:val="24"/>
        </w:rPr>
        <w:t xml:space="preserve"> that he will make all future appearances ordered by the Court.</w:t>
      </w:r>
    </w:p>
    <w:p w:rsidR="008057E3" w:rsidRDefault="008057E3" w:rsidP="00EF5929">
      <w:pPr>
        <w:autoSpaceDE w:val="0"/>
        <w:autoSpaceDN w:val="0"/>
        <w:adjustRightInd w:val="0"/>
        <w:spacing w:after="0" w:line="360" w:lineRule="auto"/>
        <w:jc w:val="both"/>
        <w:rPr>
          <w:rFonts w:ascii="Times New Roman" w:hAnsi="Times New Roman" w:cs="Times New Roman"/>
          <w:sz w:val="24"/>
          <w:szCs w:val="24"/>
        </w:rPr>
      </w:pPr>
      <w:r w:rsidRPr="008057E3">
        <w:rPr>
          <w:rFonts w:ascii="Times New Roman" w:hAnsi="Times New Roman" w:cs="Times New Roman"/>
          <w:sz w:val="24"/>
          <w:szCs w:val="24"/>
        </w:rPr>
        <w:tab/>
      </w:r>
      <w:r w:rsidRPr="008057E3">
        <w:rPr>
          <w:rFonts w:ascii="Times New Roman" w:hAnsi="Times New Roman" w:cs="Times New Roman"/>
          <w:b/>
          <w:bCs/>
          <w:sz w:val="24"/>
          <w:szCs w:val="24"/>
        </w:rPr>
        <w:t>WHEREFORE,</w:t>
      </w:r>
      <w:r w:rsidRPr="008057E3">
        <w:rPr>
          <w:rFonts w:ascii="Times New Roman" w:hAnsi="Times New Roman" w:cs="Times New Roman"/>
          <w:sz w:val="24"/>
          <w:szCs w:val="24"/>
        </w:rPr>
        <w:t xml:space="preserve"> Defendant requests that this Court withdraw the capias issued and release Defendant on his own recognizance.</w:t>
      </w:r>
    </w:p>
    <w:p w:rsidR="00EF5929" w:rsidRDefault="00EF5929" w:rsidP="00EF5929">
      <w:pPr>
        <w:autoSpaceDE w:val="0"/>
        <w:autoSpaceDN w:val="0"/>
        <w:adjustRightInd w:val="0"/>
        <w:spacing w:after="0" w:line="360" w:lineRule="auto"/>
        <w:jc w:val="both"/>
        <w:rPr>
          <w:rFonts w:ascii="Times New Roman" w:hAnsi="Times New Roman" w:cs="Times New Roman"/>
          <w:sz w:val="24"/>
          <w:szCs w:val="24"/>
        </w:rPr>
      </w:pPr>
    </w:p>
    <w:p w:rsidR="00EF5929" w:rsidRDefault="00EF5929" w:rsidP="008057E3">
      <w:pPr>
        <w:autoSpaceDE w:val="0"/>
        <w:autoSpaceDN w:val="0"/>
        <w:adjustRightInd w:val="0"/>
        <w:spacing w:after="0" w:line="360" w:lineRule="auto"/>
        <w:rPr>
          <w:rFonts w:ascii="Times New Roman" w:hAnsi="Times New Roman" w:cs="Times New Roman"/>
          <w:sz w:val="24"/>
          <w:szCs w:val="24"/>
        </w:rPr>
      </w:pPr>
    </w:p>
    <w:p w:rsidR="00EF5929" w:rsidRPr="008057E3" w:rsidRDefault="00EF5929" w:rsidP="008057E3">
      <w:pPr>
        <w:autoSpaceDE w:val="0"/>
        <w:autoSpaceDN w:val="0"/>
        <w:adjustRightInd w:val="0"/>
        <w:spacing w:after="0" w:line="360" w:lineRule="auto"/>
        <w:rPr>
          <w:rFonts w:ascii="Times New Roman" w:hAnsi="Times New Roman" w:cs="Times New Roman"/>
          <w:sz w:val="24"/>
          <w:szCs w:val="24"/>
        </w:rPr>
      </w:pPr>
    </w:p>
    <w:p w:rsidR="008057E3" w:rsidRPr="008057E3" w:rsidRDefault="008057E3" w:rsidP="008057E3">
      <w:pPr>
        <w:autoSpaceDE w:val="0"/>
        <w:autoSpaceDN w:val="0"/>
        <w:adjustRightInd w:val="0"/>
        <w:spacing w:after="0" w:line="360" w:lineRule="auto"/>
        <w:rPr>
          <w:rFonts w:ascii="Times New Roman" w:hAnsi="Times New Roman" w:cs="Times New Roman"/>
          <w:sz w:val="24"/>
          <w:szCs w:val="24"/>
        </w:rPr>
      </w:pPr>
    </w:p>
    <w:p w:rsidR="008057E3" w:rsidRPr="008057E3" w:rsidRDefault="008057E3" w:rsidP="008057E3">
      <w:pPr>
        <w:autoSpaceDE w:val="0"/>
        <w:autoSpaceDN w:val="0"/>
        <w:adjustRightInd w:val="0"/>
        <w:spacing w:after="0" w:line="240" w:lineRule="auto"/>
        <w:jc w:val="center"/>
        <w:rPr>
          <w:rFonts w:ascii="Times New Roman" w:hAnsi="Times New Roman" w:cs="Times New Roman"/>
          <w:sz w:val="24"/>
          <w:szCs w:val="24"/>
        </w:rPr>
      </w:pPr>
      <w:r w:rsidRPr="008057E3">
        <w:rPr>
          <w:rFonts w:ascii="Times New Roman" w:hAnsi="Times New Roman" w:cs="Times New Roman"/>
          <w:b/>
          <w:bCs/>
          <w:sz w:val="24"/>
          <w:szCs w:val="24"/>
        </w:rPr>
        <w:t>Certificate of Service</w:t>
      </w:r>
    </w:p>
    <w:p w:rsidR="008057E3" w:rsidRPr="008057E3" w:rsidRDefault="008057E3" w:rsidP="008057E3">
      <w:pPr>
        <w:autoSpaceDE w:val="0"/>
        <w:autoSpaceDN w:val="0"/>
        <w:adjustRightInd w:val="0"/>
        <w:spacing w:after="0" w:line="240" w:lineRule="auto"/>
        <w:rPr>
          <w:rFonts w:ascii="Times New Roman" w:hAnsi="Times New Roman" w:cs="Times New Roman"/>
          <w:sz w:val="24"/>
          <w:szCs w:val="24"/>
        </w:rPr>
      </w:pPr>
    </w:p>
    <w:p w:rsidR="008057E3" w:rsidRPr="008057E3" w:rsidRDefault="008057E3" w:rsidP="008057E3">
      <w:pPr>
        <w:autoSpaceDE w:val="0"/>
        <w:autoSpaceDN w:val="0"/>
        <w:adjustRightInd w:val="0"/>
        <w:spacing w:after="0" w:line="360" w:lineRule="auto"/>
        <w:rPr>
          <w:rFonts w:ascii="Times New Roman" w:hAnsi="Times New Roman" w:cs="Times New Roman"/>
          <w:sz w:val="24"/>
          <w:szCs w:val="24"/>
        </w:rPr>
      </w:pPr>
      <w:r w:rsidRPr="008057E3">
        <w:rPr>
          <w:rFonts w:ascii="Times New Roman" w:hAnsi="Times New Roman" w:cs="Times New Roman"/>
          <w:sz w:val="24"/>
          <w:szCs w:val="24"/>
        </w:rPr>
        <w:tab/>
        <w:t xml:space="preserve">I certify that a copy hereof has been furnished to the </w:t>
      </w:r>
      <w:r w:rsidR="00DC3B79">
        <w:rPr>
          <w:rFonts w:ascii="Times New Roman" w:hAnsi="Times New Roman" w:cs="Arial"/>
          <w:sz w:val="24"/>
          <w:szCs w:val="20"/>
        </w:rPr>
        <w:t xml:space="preserve">Office of the State Attorney in and for </w:t>
      </w:r>
      <w:r w:rsidRPr="008057E3">
        <w:rPr>
          <w:rFonts w:ascii="Times New Roman" w:hAnsi="Times New Roman" w:cs="Arial"/>
          <w:sz w:val="24"/>
          <w:szCs w:val="20"/>
        </w:rPr>
        <w:t>Broward County, Florida</w:t>
      </w:r>
      <w:r w:rsidRPr="008057E3">
        <w:rPr>
          <w:rFonts w:ascii="Times New Roman" w:hAnsi="Times New Roman" w:cs="Times New Roman"/>
          <w:sz w:val="24"/>
          <w:szCs w:val="24"/>
        </w:rPr>
        <w:t xml:space="preserve"> by </w:t>
      </w:r>
      <w:r w:rsidRPr="008057E3">
        <w:rPr>
          <w:rFonts w:ascii="Times New Roman" w:hAnsi="Times New Roman" w:cs="Arial"/>
          <w:sz w:val="24"/>
          <w:szCs w:val="20"/>
        </w:rPr>
        <w:t>Electronic Mail</w:t>
      </w:r>
      <w:r w:rsidRPr="008057E3">
        <w:rPr>
          <w:rFonts w:ascii="Times New Roman" w:hAnsi="Times New Roman" w:cs="Times New Roman"/>
          <w:sz w:val="24"/>
          <w:szCs w:val="24"/>
        </w:rPr>
        <w:t xml:space="preserve"> on </w:t>
      </w:r>
      <w:r w:rsidR="00DC3B79" w:rsidRPr="00DC3B79">
        <w:rPr>
          <w:rFonts w:ascii="Times New Roman" w:hAnsi="Times New Roman" w:cs="Arial"/>
          <w:sz w:val="24"/>
          <w:szCs w:val="20"/>
          <w:highlight w:val="yellow"/>
        </w:rPr>
        <w:t>&lt;***DATE OF SERVICE***&gt;</w:t>
      </w:r>
      <w:r w:rsidR="00DC3B79">
        <w:rPr>
          <w:rFonts w:ascii="Times New Roman" w:hAnsi="Times New Roman" w:cs="Arial"/>
          <w:sz w:val="24"/>
          <w:szCs w:val="20"/>
        </w:rPr>
        <w:t>.</w:t>
      </w:r>
    </w:p>
    <w:p w:rsidR="008057E3" w:rsidRPr="008057E3" w:rsidRDefault="008057E3" w:rsidP="008057E3">
      <w:pPr>
        <w:autoSpaceDE w:val="0"/>
        <w:autoSpaceDN w:val="0"/>
        <w:adjustRightInd w:val="0"/>
        <w:spacing w:after="0" w:line="360" w:lineRule="auto"/>
        <w:rPr>
          <w:rFonts w:ascii="Times New Roman" w:hAnsi="Times New Roman" w:cs="Times New Roman"/>
          <w:sz w:val="24"/>
          <w:szCs w:val="24"/>
        </w:rPr>
        <w:sectPr w:rsidR="008057E3" w:rsidRPr="008057E3" w:rsidSect="008057E3">
          <w:pgSz w:w="12240" w:h="15840"/>
          <w:pgMar w:top="1440" w:right="1440" w:bottom="1440" w:left="1440" w:header="1440" w:footer="1440" w:gutter="0"/>
          <w:cols w:space="720"/>
        </w:sectPr>
      </w:pPr>
    </w:p>
    <w:p w:rsidR="008057E3" w:rsidRPr="008057E3" w:rsidRDefault="008057E3" w:rsidP="008057E3">
      <w:pPr>
        <w:autoSpaceDE w:val="0"/>
        <w:autoSpaceDN w:val="0"/>
        <w:adjustRightInd w:val="0"/>
        <w:spacing w:after="0" w:line="240" w:lineRule="auto"/>
        <w:rPr>
          <w:rFonts w:ascii="Times New Roman" w:hAnsi="Times New Roman" w:cs="Times New Roman"/>
          <w:sz w:val="24"/>
          <w:szCs w:val="24"/>
        </w:rPr>
      </w:pPr>
      <w:r w:rsidRPr="008057E3">
        <w:rPr>
          <w:rFonts w:ascii="Times New Roman" w:hAnsi="Times New Roman" w:cs="Times New Roman"/>
          <w:sz w:val="24"/>
          <w:szCs w:val="24"/>
        </w:rPr>
        <w:lastRenderedPageBreak/>
        <w:t>Respectfully submitted,</w:t>
      </w:r>
    </w:p>
    <w:p w:rsidR="008057E3" w:rsidRPr="008057E3" w:rsidRDefault="008057E3" w:rsidP="008057E3">
      <w:pPr>
        <w:autoSpaceDE w:val="0"/>
        <w:autoSpaceDN w:val="0"/>
        <w:adjustRightInd w:val="0"/>
        <w:spacing w:after="0" w:line="240" w:lineRule="auto"/>
        <w:rPr>
          <w:rFonts w:ascii="Times New Roman" w:hAnsi="Times New Roman" w:cs="Times New Roman"/>
          <w:sz w:val="24"/>
          <w:szCs w:val="24"/>
        </w:rPr>
      </w:pPr>
    </w:p>
    <w:p w:rsidR="008057E3" w:rsidRPr="008057E3" w:rsidRDefault="00DC3B79" w:rsidP="008057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&lt;***SIGNATURE BLOCK***&gt;</w:t>
      </w:r>
    </w:p>
    <w:p w:rsidR="00B75F73" w:rsidRDefault="00B75F73"/>
    <w:sectPr w:rsidR="00B75F73" w:rsidSect="00CC4FDD">
      <w:type w:val="continuous"/>
      <w:pgSz w:w="12240" w:h="15840"/>
      <w:pgMar w:top="1440" w:right="1440" w:bottom="1440" w:left="61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E3"/>
    <w:rsid w:val="00014BC6"/>
    <w:rsid w:val="00094D11"/>
    <w:rsid w:val="00124846"/>
    <w:rsid w:val="001D6F11"/>
    <w:rsid w:val="00261061"/>
    <w:rsid w:val="005F2D43"/>
    <w:rsid w:val="00611232"/>
    <w:rsid w:val="008057E3"/>
    <w:rsid w:val="009127A2"/>
    <w:rsid w:val="00A7091E"/>
    <w:rsid w:val="00B75F73"/>
    <w:rsid w:val="00BA3628"/>
    <w:rsid w:val="00BB7363"/>
    <w:rsid w:val="00BE46AB"/>
    <w:rsid w:val="00BF6435"/>
    <w:rsid w:val="00D602B5"/>
    <w:rsid w:val="00DC3B79"/>
    <w:rsid w:val="00EF5929"/>
    <w:rsid w:val="00FE620F"/>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3F010-BCF4-48B8-B4C7-3DC131F9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Dye</dc:creator>
  <cp:keywords/>
  <dc:description/>
  <cp:lastModifiedBy>Michael Dye</cp:lastModifiedBy>
  <cp:revision>3</cp:revision>
  <dcterms:created xsi:type="dcterms:W3CDTF">2015-05-22T01:49:00Z</dcterms:created>
  <dcterms:modified xsi:type="dcterms:W3CDTF">2015-05-22T02:39:00Z</dcterms:modified>
</cp:coreProperties>
</file>